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>Who is the central character of the story and how is he described?</w:t>
      </w: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What does the story say about his destiny?</w:t>
      </w: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What happens to him that causes him to lose his kingdom?</w:t>
      </w: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How does he get his kingdom back?</w:t>
      </w: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Describe the battle scene.  Draw a sketch to match.</w:t>
      </w: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Write down any words (not names) in the narrative that you do not know</w:t>
      </w:r>
      <w:r>
        <w:rPr>
          <w:sz w:val="24"/>
          <w:szCs w:val="24"/>
        </w:rPr>
        <w:t>/understand.</w:t>
      </w:r>
    </w:p>
    <w:p w:rsidR="00F152B7" w:rsidRPr="00F152B7" w:rsidRDefault="00F152B7" w:rsidP="00F152B7">
      <w:pPr>
        <w:rPr>
          <w:sz w:val="24"/>
          <w:szCs w:val="24"/>
        </w:rPr>
      </w:pPr>
    </w:p>
    <w:p w:rsid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Summarize the story in brief paragraph-</w:t>
      </w:r>
    </w:p>
    <w:p w:rsidR="00F152B7" w:rsidRPr="00F152B7" w:rsidRDefault="00F152B7" w:rsidP="00F152B7">
      <w:pPr>
        <w:rPr>
          <w:sz w:val="24"/>
          <w:szCs w:val="24"/>
        </w:rPr>
      </w:pPr>
      <w:bookmarkStart w:id="0" w:name="_GoBack"/>
      <w:bookmarkEnd w:id="0"/>
    </w:p>
    <w:p w:rsidR="00F152B7" w:rsidRPr="00F152B7" w:rsidRDefault="00F152B7" w:rsidP="00F152B7">
      <w:pPr>
        <w:rPr>
          <w:sz w:val="24"/>
          <w:szCs w:val="24"/>
        </w:rPr>
      </w:pPr>
    </w:p>
    <w:p w:rsidR="00F152B7" w:rsidRPr="00F152B7" w:rsidRDefault="00F152B7" w:rsidP="00F152B7">
      <w:pPr>
        <w:rPr>
          <w:sz w:val="24"/>
          <w:szCs w:val="24"/>
        </w:rPr>
      </w:pPr>
    </w:p>
    <w:p w:rsidR="00F152B7" w:rsidRPr="00F152B7" w:rsidRDefault="00F152B7" w:rsidP="00F152B7">
      <w:pPr>
        <w:rPr>
          <w:sz w:val="24"/>
          <w:szCs w:val="24"/>
        </w:rPr>
      </w:pPr>
    </w:p>
    <w:p w:rsidR="00F152B7" w:rsidRPr="00F152B7" w:rsidRDefault="00F152B7" w:rsidP="00F152B7">
      <w:pPr>
        <w:rPr>
          <w:sz w:val="24"/>
          <w:szCs w:val="24"/>
        </w:rPr>
      </w:pPr>
      <w:r w:rsidRPr="00F152B7">
        <w:rPr>
          <w:sz w:val="24"/>
          <w:szCs w:val="24"/>
        </w:rPr>
        <w:tab/>
        <w:t>Draw a graphic organizer that takes to the reader through the story.</w:t>
      </w:r>
    </w:p>
    <w:p w:rsidR="007A4562" w:rsidRDefault="007A4562"/>
    <w:sectPr w:rsidR="007A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B7"/>
    <w:rsid w:val="007A4562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4C15"/>
  <w15:chartTrackingRefBased/>
  <w15:docId w15:val="{231446A1-7AA8-4D10-A5A2-BC49A0B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cp:lastPrinted>2017-09-07T12:04:00Z</cp:lastPrinted>
  <dcterms:created xsi:type="dcterms:W3CDTF">2017-09-07T12:03:00Z</dcterms:created>
  <dcterms:modified xsi:type="dcterms:W3CDTF">2017-09-07T12:04:00Z</dcterms:modified>
</cp:coreProperties>
</file>